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193D" w14:textId="17868899" w:rsidR="00EA3C63" w:rsidRPr="00C47760" w:rsidRDefault="00EA3C63">
      <w:pPr>
        <w:rPr>
          <w:b/>
          <w:bCs/>
          <w:sz w:val="28"/>
          <w:szCs w:val="28"/>
        </w:rPr>
      </w:pPr>
    </w:p>
    <w:p w14:paraId="76BA430E" w14:textId="77777777" w:rsidR="00D95C34" w:rsidRPr="00C47760" w:rsidRDefault="00D95C34">
      <w:pPr>
        <w:rPr>
          <w:b/>
          <w:bCs/>
          <w:sz w:val="28"/>
          <w:szCs w:val="28"/>
        </w:rPr>
      </w:pPr>
    </w:p>
    <w:p w14:paraId="0977B88F" w14:textId="77777777" w:rsidR="00DD5271" w:rsidRPr="00C47760" w:rsidRDefault="00DD5271" w:rsidP="00DD5271">
      <w:pPr>
        <w:rPr>
          <w:b/>
          <w:bCs/>
          <w:sz w:val="28"/>
          <w:szCs w:val="28"/>
        </w:rPr>
      </w:pPr>
    </w:p>
    <w:p w14:paraId="50EFF048" w14:textId="77777777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Tagessuppe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10.-</w:t>
      </w:r>
    </w:p>
    <w:p w14:paraId="1FE1EC0D" w14:textId="77777777" w:rsidR="00DD5271" w:rsidRPr="00C47760" w:rsidRDefault="00DD5271" w:rsidP="00DD5271">
      <w:pPr>
        <w:rPr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1D0A16A4" wp14:editId="271364FA">
            <wp:simplePos x="0" y="0"/>
            <wp:positionH relativeFrom="leftMargin">
              <wp:posOffset>2138680</wp:posOffset>
            </wp:positionH>
            <wp:positionV relativeFrom="paragraph">
              <wp:posOffset>240665</wp:posOffset>
            </wp:positionV>
            <wp:extent cx="456565" cy="394970"/>
            <wp:effectExtent l="0" t="0" r="635" b="5080"/>
            <wp:wrapNone/>
            <wp:docPr id="1720644594" name="Grafik 172064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965CC" w14:textId="77777777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Bauerneintopf</w:t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b/>
          <w:bCs/>
          <w:sz w:val="28"/>
          <w:szCs w:val="28"/>
        </w:rPr>
        <w:tab/>
      </w:r>
      <w:r w:rsidRPr="00C47760">
        <w:rPr>
          <w:sz w:val="24"/>
          <w:szCs w:val="24"/>
        </w:rPr>
        <w:t>16.-</w:t>
      </w:r>
    </w:p>
    <w:p w14:paraId="043309FF" w14:textId="77777777" w:rsidR="00DD5271" w:rsidRPr="00C47760" w:rsidRDefault="00DD5271" w:rsidP="00DD5271">
      <w:pPr>
        <w:rPr>
          <w:b/>
          <w:bCs/>
          <w:sz w:val="16"/>
          <w:szCs w:val="16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Karotten, Zwiebeln, Lauch, Kartoffeln und Hackfleisch (Rind &amp; Schwein).</w:t>
      </w:r>
    </w:p>
    <w:p w14:paraId="6F24D24D" w14:textId="77777777" w:rsidR="00BE72C5" w:rsidRDefault="00BE72C5" w:rsidP="00DD5271">
      <w:pPr>
        <w:rPr>
          <w:b/>
          <w:bCs/>
          <w:sz w:val="16"/>
          <w:szCs w:val="16"/>
        </w:rPr>
      </w:pPr>
    </w:p>
    <w:p w14:paraId="351328AB" w14:textId="29C1080A" w:rsidR="00DD5271" w:rsidRPr="00C47760" w:rsidRDefault="00DD5271" w:rsidP="00DD5271">
      <w:pPr>
        <w:rPr>
          <w:b/>
          <w:bCs/>
          <w:sz w:val="16"/>
          <w:szCs w:val="16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07392" behindDoc="1" locked="0" layoutInCell="1" allowOverlap="1" wp14:anchorId="47580DD4" wp14:editId="510D9B1B">
            <wp:simplePos x="0" y="0"/>
            <wp:positionH relativeFrom="leftMargin">
              <wp:posOffset>2176145</wp:posOffset>
            </wp:positionH>
            <wp:positionV relativeFrom="paragraph">
              <wp:posOffset>226060</wp:posOffset>
            </wp:positionV>
            <wp:extent cx="314325" cy="315595"/>
            <wp:effectExtent l="0" t="0" r="9525" b="8255"/>
            <wp:wrapNone/>
            <wp:docPr id="363075633" name="Grafik 36307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  <w:t>Kl. Portion</w:t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</w:r>
      <w:r w:rsidR="00BE72C5">
        <w:rPr>
          <w:b/>
          <w:bCs/>
          <w:sz w:val="16"/>
          <w:szCs w:val="16"/>
        </w:rPr>
        <w:tab/>
        <w:t>Gr. Portion</w:t>
      </w:r>
    </w:p>
    <w:p w14:paraId="57A8610C" w14:textId="58C5D8E9" w:rsidR="00DD5271" w:rsidRPr="00C47760" w:rsidRDefault="00DD5271" w:rsidP="00DD5271">
      <w:pPr>
        <w:rPr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709440" behindDoc="1" locked="0" layoutInCell="1" allowOverlap="1" wp14:anchorId="41BAD0B4" wp14:editId="3718E4C8">
            <wp:simplePos x="0" y="0"/>
            <wp:positionH relativeFrom="leftMargin">
              <wp:posOffset>2390775</wp:posOffset>
            </wp:positionH>
            <wp:positionV relativeFrom="paragraph">
              <wp:posOffset>338455</wp:posOffset>
            </wp:positionV>
            <wp:extent cx="314325" cy="315595"/>
            <wp:effectExtent l="0" t="0" r="9525" b="8255"/>
            <wp:wrapNone/>
            <wp:docPr id="2075268486" name="Grafik 207526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760">
        <w:rPr>
          <w:b/>
          <w:bCs/>
          <w:sz w:val="28"/>
          <w:szCs w:val="28"/>
        </w:rPr>
        <w:t>Grüner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>9.-</w:t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11.-</w:t>
      </w:r>
    </w:p>
    <w:p w14:paraId="719FDDBA" w14:textId="24EAA4ED" w:rsidR="00DD5271" w:rsidRPr="00C47760" w:rsidRDefault="00DD5271" w:rsidP="00DD5271">
      <w:pPr>
        <w:rPr>
          <w:sz w:val="24"/>
          <w:szCs w:val="24"/>
        </w:rPr>
      </w:pPr>
      <w:r w:rsidRPr="00C47760">
        <w:rPr>
          <w:b/>
          <w:bCs/>
          <w:sz w:val="28"/>
          <w:szCs w:val="28"/>
        </w:rPr>
        <w:t>Gemischter Salat</w:t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b/>
          <w:bCs/>
          <w:sz w:val="24"/>
          <w:szCs w:val="24"/>
        </w:rPr>
        <w:tab/>
      </w:r>
      <w:r w:rsidRPr="00C47760">
        <w:rPr>
          <w:sz w:val="24"/>
          <w:szCs w:val="24"/>
        </w:rPr>
        <w:t>11.-</w:t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</w:r>
      <w:r w:rsidRPr="00C47760">
        <w:rPr>
          <w:sz w:val="24"/>
          <w:szCs w:val="24"/>
        </w:rPr>
        <w:tab/>
        <w:t>13.-</w:t>
      </w:r>
    </w:p>
    <w:p w14:paraId="3225B688" w14:textId="77777777" w:rsidR="00DD5271" w:rsidRPr="00C47760" w:rsidRDefault="00DD5271" w:rsidP="00DD5271">
      <w:pPr>
        <w:rPr>
          <w:b/>
          <w:bCs/>
          <w:sz w:val="24"/>
          <w:szCs w:val="24"/>
        </w:rPr>
      </w:pPr>
    </w:p>
    <w:p w14:paraId="1755AFBD" w14:textId="70D29E2A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Halbe-Halbe</w:t>
      </w:r>
    </w:p>
    <w:p w14:paraId="4D43AE91" w14:textId="7DD3C6E6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Für den kleinen Hunger, Starter oder Appetithappen bieten wir auf einer 3-stöckigen Schieferplatten Etagere, ein Genuss aus Hobelkäse und Trockenfleisch an.</w:t>
      </w:r>
    </w:p>
    <w:p w14:paraId="195705EF" w14:textId="5D5DB146" w:rsidR="00D95C34" w:rsidRPr="00C47760" w:rsidRDefault="00AD764A" w:rsidP="00AD764A">
      <w:pPr>
        <w:overflowPunct w:val="0"/>
        <w:autoSpaceDE w:val="0"/>
        <w:rPr>
          <w:rFonts w:ascii="Monotype Corsiva" w:eastAsia="Gabriola" w:hAnsi="Monotype Corsiva" w:cs="Gabriola"/>
          <w:color w:val="000000"/>
          <w:sz w:val="36"/>
          <w:szCs w:val="36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Dazu gibt es Roggenbrot, Cornichons, Silberzwiebel und Butter.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E389D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6E389D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26.-</w:t>
      </w:r>
      <w:r w:rsidR="00AD1519" w:rsidRPr="00C47760">
        <w:rPr>
          <w:rFonts w:ascii="Monotype Corsiva" w:eastAsia="Gabriola" w:hAnsi="Monotype Corsiva" w:cs="Gabriola"/>
          <w:color w:val="000000"/>
          <w:sz w:val="36"/>
          <w:szCs w:val="36"/>
        </w:rPr>
        <w:tab/>
      </w:r>
    </w:p>
    <w:p w14:paraId="76963373" w14:textId="1ED73BDB" w:rsidR="00CE5AC1" w:rsidRPr="00C47760" w:rsidRDefault="00CE5AC1" w:rsidP="00CE5AC1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1B69C14A" wp14:editId="09FB4EC6">
            <wp:simplePos x="0" y="0"/>
            <wp:positionH relativeFrom="leftMargin">
              <wp:posOffset>1857375</wp:posOffset>
            </wp:positionH>
            <wp:positionV relativeFrom="paragraph">
              <wp:posOffset>280035</wp:posOffset>
            </wp:positionV>
            <wp:extent cx="456565" cy="394970"/>
            <wp:effectExtent l="0" t="0" r="635" b="5080"/>
            <wp:wrapNone/>
            <wp:docPr id="890546322" name="Grafik 89054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076CB3ED" wp14:editId="421FF1F0">
            <wp:simplePos x="0" y="0"/>
            <wp:positionH relativeFrom="leftMargin">
              <wp:posOffset>2395220</wp:posOffset>
            </wp:positionH>
            <wp:positionV relativeFrom="paragraph">
              <wp:posOffset>297815</wp:posOffset>
            </wp:positionV>
            <wp:extent cx="362585" cy="364050"/>
            <wp:effectExtent l="0" t="0" r="0" b="0"/>
            <wp:wrapNone/>
            <wp:docPr id="1242094559" name="Grafik 124209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640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5761B" w14:textId="63FE5A96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Rösti mit Ei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22.-</w:t>
      </w:r>
    </w:p>
    <w:p w14:paraId="3280AAEC" w14:textId="6C50FAF2" w:rsidR="00CE5AC1" w:rsidRPr="00C47760" w:rsidRDefault="00CE5AC1" w:rsidP="00CE5AC1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24011368" wp14:editId="3992D123">
            <wp:simplePos x="0" y="0"/>
            <wp:positionH relativeFrom="leftMargin">
              <wp:posOffset>2590800</wp:posOffset>
            </wp:positionH>
            <wp:positionV relativeFrom="paragraph">
              <wp:posOffset>239395</wp:posOffset>
            </wp:positionV>
            <wp:extent cx="456565" cy="394970"/>
            <wp:effectExtent l="0" t="0" r="635" b="5080"/>
            <wp:wrapNone/>
            <wp:docPr id="1862642136" name="Grafik 186264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2" cy="3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F3A8" w14:textId="5DEC54ED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Rösti mit Ei und Speck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1D75384B" w14:textId="276E30FF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83718D7" w14:textId="77777777" w:rsidR="00AD764A" w:rsidRPr="00C47760" w:rsidRDefault="00AD764A" w:rsidP="00AD764A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3AB4D83B" w14:textId="39E226B3" w:rsidR="00D95C34" w:rsidRPr="00C47760" w:rsidRDefault="005E6978" w:rsidP="00D95C34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Flammkuchen *</w:t>
      </w:r>
      <w:r w:rsidR="00775700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Classic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*</w:t>
      </w:r>
    </w:p>
    <w:p w14:paraId="46D81B56" w14:textId="6D5E1EDA" w:rsidR="00D95C34" w:rsidRPr="00C47760" w:rsidRDefault="00C47760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</w:t>
      </w:r>
      <w:r w:rsidR="0077570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, Zwiebeln, Lauch und Speck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77570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E72C5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D95C34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20.-</w:t>
      </w:r>
    </w:p>
    <w:p w14:paraId="3D3F2F0F" w14:textId="290C4DA0" w:rsidR="00FB3C67" w:rsidRPr="00C47760" w:rsidRDefault="00FB3C67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6FF45AC" wp14:editId="7A496604">
            <wp:simplePos x="0" y="0"/>
            <wp:positionH relativeFrom="leftMargin">
              <wp:posOffset>2675890</wp:posOffset>
            </wp:positionH>
            <wp:positionV relativeFrom="paragraph">
              <wp:posOffset>209356</wp:posOffset>
            </wp:positionV>
            <wp:extent cx="362585" cy="364050"/>
            <wp:effectExtent l="0" t="0" r="0" b="0"/>
            <wp:wrapNone/>
            <wp:docPr id="231987725" name="Grafik 23198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21" cy="365392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2600F" w14:textId="22B2F985" w:rsidR="00775700" w:rsidRPr="00C47760" w:rsidRDefault="00775700" w:rsidP="00775700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Flammkuchen </w:t>
      </w:r>
      <w:r w:rsidR="005E6978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*Greek*</w:t>
      </w:r>
    </w:p>
    <w:p w14:paraId="1429AEC4" w14:textId="4ED28C60" w:rsidR="00775700" w:rsidRPr="00C47760" w:rsidRDefault="00C47760" w:rsidP="00D95C34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Creme Fraîche</w:t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, Hirtenkäse, Petersilie und Peperoni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E6978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18.-</w:t>
      </w:r>
    </w:p>
    <w:p w14:paraId="6892C4AE" w14:textId="20E9B726" w:rsidR="00D95C34" w:rsidRPr="00C47760" w:rsidRDefault="00D95C34" w:rsidP="00FB3C67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ab/>
      </w:r>
    </w:p>
    <w:p w14:paraId="6E01BA96" w14:textId="77777777" w:rsidR="00E46A5F" w:rsidRPr="00C47760" w:rsidRDefault="00E46A5F" w:rsidP="00E46A5F">
      <w:pPr>
        <w:ind w:left="5664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CE1F6F3" w14:textId="77777777" w:rsidR="00DD5271" w:rsidRPr="00C47760" w:rsidRDefault="00DD5271" w:rsidP="00E46A5F">
      <w:pPr>
        <w:ind w:left="5664" w:firstLine="708"/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1845409" w14:textId="40CD20FB" w:rsidR="00D4397E" w:rsidRPr="00C4776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4B330F01" w14:textId="06D64F93" w:rsidR="00D4397E" w:rsidRPr="00C47760" w:rsidRDefault="00D4397E" w:rsidP="00D4397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>Cholera</w:t>
      </w:r>
      <w:r w:rsidR="00EC3F10"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 xml:space="preserve"> </w:t>
      </w:r>
      <w:r w:rsidR="00A33474" w:rsidRPr="00C47760">
        <w:rPr>
          <w:rFonts w:asciiTheme="majorHAnsi" w:eastAsia="Gabriola" w:hAnsiTheme="majorHAnsi" w:cstheme="majorHAnsi"/>
          <w:b/>
          <w:bCs/>
          <w:color w:val="000000"/>
          <w:sz w:val="36"/>
          <w:szCs w:val="36"/>
        </w:rPr>
        <w:tab/>
      </w:r>
      <w:r w:rsidR="00EC3F10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&gt;&gt;Unsere Hausspezialität&lt;&lt;</w:t>
      </w:r>
    </w:p>
    <w:p w14:paraId="1AAAB582" w14:textId="709395D7" w:rsidR="008A532E" w:rsidRPr="00C47760" w:rsidRDefault="008A532E" w:rsidP="008A532E">
      <w:pPr>
        <w:overflowPunct w:val="0"/>
        <w:autoSpaceDE w:val="0"/>
        <w:spacing w:before="58" w:after="58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117B2BAA" w14:textId="64D5919B" w:rsidR="00D4397E" w:rsidRPr="00C47760" w:rsidRDefault="00D4397E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Gommer Spezialität aus Kartoffeln, Lauch, Zwiebeln, Äpfeln und Käse, in einem 4-fach gefalteten Blätterteig eingepackt.</w:t>
      </w:r>
    </w:p>
    <w:p w14:paraId="5965DA87" w14:textId="77777777" w:rsidR="007D25FD" w:rsidRPr="00C47760" w:rsidRDefault="007D25FD" w:rsidP="007D25FD">
      <w:pPr>
        <w:overflowPunct w:val="0"/>
        <w:autoSpaceDE w:val="0"/>
        <w:spacing w:before="58" w:after="58"/>
        <w:rPr>
          <w:rFonts w:asciiTheme="majorHAnsi" w:hAnsiTheme="majorHAnsi" w:cstheme="majorHAnsi"/>
          <w:sz w:val="32"/>
          <w:szCs w:val="32"/>
        </w:rPr>
      </w:pPr>
    </w:p>
    <w:p w14:paraId="3D46CB8F" w14:textId="68BBEC90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Diese uralte Gommer Speise trägt einen etwas seltsamen Namen, schmeckt </w:t>
      </w:r>
      <w:r w:rsidR="00CF0E3B"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jedoch </w:t>
      </w: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 xml:space="preserve">ausgezeichnet und sättigt wohltuend. In alten Zeiten wurden die Zutaten in einer speziellen Pfanne auf offenem Feuer gebacken, wobei auf den Pfannendeckel glühende Kohlen gelegt wurden. </w:t>
      </w:r>
    </w:p>
    <w:p w14:paraId="685A1AAB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38E12E0" w14:textId="0E2E9DCE" w:rsidR="008A532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Diese Kohlen auf Gommer Dialekt Cholä erzeugten die notwendige Oberhitze, um das Gericht auszubacken, und von diesen Kohlen leitet sich das Wort „Cholera“ ab.</w:t>
      </w:r>
    </w:p>
    <w:p w14:paraId="6AECAA91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1ED316E8" w14:textId="0CC3B2BB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32"/>
          <w:szCs w:val="32"/>
        </w:rPr>
      </w:pPr>
      <w:r w:rsidRPr="00C47760">
        <w:rPr>
          <w:rFonts w:asciiTheme="majorHAnsi" w:eastAsia="Gabriola" w:hAnsiTheme="majorHAnsi" w:cstheme="majorHAnsi"/>
          <w:color w:val="000000"/>
          <w:sz w:val="32"/>
          <w:szCs w:val="32"/>
        </w:rPr>
        <w:t>Vorweg gibt es einen kleinen grünen Salat.</w:t>
      </w:r>
    </w:p>
    <w:p w14:paraId="4E18E748" w14:textId="77777777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</w:p>
    <w:p w14:paraId="0A6DB2E2" w14:textId="25FF4C25" w:rsidR="007D25FD" w:rsidRPr="00C47760" w:rsidRDefault="007D25FD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1BEAA1" wp14:editId="333F7FA7">
            <wp:simplePos x="0" y="0"/>
            <wp:positionH relativeFrom="leftMargin">
              <wp:posOffset>2018665</wp:posOffset>
            </wp:positionH>
            <wp:positionV relativeFrom="paragraph">
              <wp:posOffset>170180</wp:posOffset>
            </wp:positionV>
            <wp:extent cx="387985" cy="39052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46F2" w14:textId="76AB0C09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1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Original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36.-</w:t>
      </w:r>
    </w:p>
    <w:p w14:paraId="2D259D5D" w14:textId="2BDB4BF1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Kartoffeln¦ Lauch¦ Zwiebeln¦ Äpfel¦ Käse</w:t>
      </w:r>
    </w:p>
    <w:p w14:paraId="1712BE65" w14:textId="021976C2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2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Speck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451EF8B7" w14:textId="25ED9412" w:rsidR="00D4397E" w:rsidRPr="00C47760" w:rsidRDefault="00034107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24BC236" wp14:editId="7FDD9479">
            <wp:simplePos x="0" y="0"/>
            <wp:positionH relativeFrom="leftMargin">
              <wp:posOffset>2090420</wp:posOffset>
            </wp:positionH>
            <wp:positionV relativeFrom="paragraph">
              <wp:posOffset>232668</wp:posOffset>
            </wp:positionV>
            <wp:extent cx="388241" cy="390525"/>
            <wp:effectExtent l="0" t="0" r="0" b="0"/>
            <wp:wrapNone/>
            <wp:docPr id="1612550636" name="Grafik 1612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1" cy="3905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7E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Kartoffeln¦ Lauch¦ Zwiebeln¦ Äpfel¦ </w:t>
      </w:r>
      <w:r w:rsidR="00CF0E3B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Käse¦ Speck</w:t>
      </w:r>
    </w:p>
    <w:p w14:paraId="50385E05" w14:textId="73C0BAEA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Nr. 3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  <w:t>Aprikose</w:t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3410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38.-</w:t>
      </w:r>
    </w:p>
    <w:p w14:paraId="1D7BC1FB" w14:textId="26DA617F" w:rsidR="00D4397E" w:rsidRPr="00C47760" w:rsidRDefault="00D4397E" w:rsidP="00D4397E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Kartoffeln¦ Weißkraut¦ Zwiebel¦ Aprikosen¦ Birnen-Chutney¦ Käse</w:t>
      </w:r>
    </w:p>
    <w:p w14:paraId="53E43401" w14:textId="77777777" w:rsidR="007D25FD" w:rsidRPr="00C4776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0180EF04" w14:textId="77777777" w:rsidR="007D25FD" w:rsidRPr="00C47760" w:rsidRDefault="007D25FD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646D2CB" w14:textId="28C71113" w:rsidR="007D25FD" w:rsidRPr="00C47760" w:rsidRDefault="0074596B" w:rsidP="0074596B">
      <w:pPr>
        <w:tabs>
          <w:tab w:val="left" w:pos="7515"/>
        </w:tabs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lastRenderedPageBreak/>
        <w:tab/>
      </w:r>
    </w:p>
    <w:p w14:paraId="0100A2D5" w14:textId="06D53EAF" w:rsidR="00034107" w:rsidRPr="00C47760" w:rsidRDefault="00034107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3926D8C6" w14:textId="72710966" w:rsidR="00034107" w:rsidRPr="00C47760" w:rsidRDefault="007215AA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7A637D32" wp14:editId="32697CE3">
            <wp:simplePos x="0" y="0"/>
            <wp:positionH relativeFrom="page">
              <wp:posOffset>1576070</wp:posOffset>
            </wp:positionH>
            <wp:positionV relativeFrom="paragraph">
              <wp:posOffset>207010</wp:posOffset>
            </wp:positionV>
            <wp:extent cx="387985" cy="407035"/>
            <wp:effectExtent l="0" t="0" r="0" b="0"/>
            <wp:wrapNone/>
            <wp:docPr id="401140232" name="Grafik 40114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602A1" w14:textId="1107C72F" w:rsidR="006E389D" w:rsidRPr="00C47760" w:rsidRDefault="006E389D" w:rsidP="006E389D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Kutteln</w:t>
      </w:r>
    </w:p>
    <w:p w14:paraId="775A3AFD" w14:textId="2D82B09E" w:rsidR="006E389D" w:rsidRPr="00C47760" w:rsidRDefault="00FF6586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Aus unserem alten Rezeptbuch hervorgeholt. Innereien vom Rind verfeinert an einer würzigen </w:t>
      </w:r>
      <w:r w:rsidR="00C47760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Tomatensahnesauce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mit Bratkartoffeln.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5307DE43" w14:textId="77777777" w:rsidR="00CE5AC1" w:rsidRPr="00C47760" w:rsidRDefault="00CE5AC1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6FE69424" w14:textId="35B551F2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2438B529" wp14:editId="532823DF">
            <wp:simplePos x="0" y="0"/>
            <wp:positionH relativeFrom="leftMargin">
              <wp:posOffset>2247900</wp:posOffset>
            </wp:positionH>
            <wp:positionV relativeFrom="paragraph">
              <wp:posOffset>168275</wp:posOffset>
            </wp:positionV>
            <wp:extent cx="514350" cy="444959"/>
            <wp:effectExtent l="0" t="0" r="0" b="0"/>
            <wp:wrapNone/>
            <wp:docPr id="533554996" name="Grafik 53355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E272E" w14:textId="0E38D7A3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Joopi Currywurst </w:t>
      </w:r>
    </w:p>
    <w:p w14:paraId="2EC20487" w14:textId="77777777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Mischung aus Schwein und Kalb serviert mit einer würzigen Currysosse</w:t>
      </w:r>
    </w:p>
    <w:p w14:paraId="64346969" w14:textId="0EC65E7E" w:rsidR="00CE5AC1" w:rsidRPr="00C47760" w:rsidRDefault="00CE5AC1" w:rsidP="00CE5AC1">
      <w:pPr>
        <w:overflowPunct w:val="0"/>
        <w:autoSpaceDE w:val="0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und dazu Pommes.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49BCCE17" w14:textId="77777777" w:rsidR="00CE5AC1" w:rsidRPr="00C47760" w:rsidRDefault="00CE5AC1" w:rsidP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1E4FA4E0" w14:textId="6A9E3944" w:rsidR="006E389D" w:rsidRPr="00C47760" w:rsidRDefault="006E389D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="Monotype Corsiva" w:eastAsia="Gabriola" w:hAnsi="Monotype Corsiva" w:cs="Gabriola"/>
          <w:noProof/>
          <w:color w:val="000000"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13E6AC9B" wp14:editId="15BE0D82">
            <wp:simplePos x="0" y="0"/>
            <wp:positionH relativeFrom="leftMargin">
              <wp:posOffset>1997075</wp:posOffset>
            </wp:positionH>
            <wp:positionV relativeFrom="paragraph">
              <wp:posOffset>298450</wp:posOffset>
            </wp:positionV>
            <wp:extent cx="314325" cy="315595"/>
            <wp:effectExtent l="0" t="0" r="9525" b="8255"/>
            <wp:wrapNone/>
            <wp:docPr id="1543878902" name="Grafik 154387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55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80E77" w14:textId="4166B7D2" w:rsidR="008A532E" w:rsidRPr="00C47760" w:rsidRDefault="008A532E" w:rsidP="008A532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Käse Fondue </w:t>
      </w:r>
      <w:r w:rsidR="000F17A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F17A7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0F17A7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180 gr. p.P.</w:t>
      </w:r>
    </w:p>
    <w:p w14:paraId="775FD028" w14:textId="77777777" w:rsidR="008A532E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Geheime Familienrezeptur vereint unser Fondue mit unseren Regionalen Käsesorten:</w:t>
      </w:r>
    </w:p>
    <w:p w14:paraId="14B99CB0" w14:textId="0A8A7E13" w:rsidR="00034107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Gommerkäse, Gruyere und Bergkäse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</w:p>
    <w:p w14:paraId="67A7C9F9" w14:textId="5EC1B77A" w:rsidR="008A532E" w:rsidRPr="00C47760" w:rsidRDefault="008A532E" w:rsidP="008A532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Dazu gibt es gewürfelte Brotstücke, von unserem Dorfbäcker, serviert im Korb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</w:p>
    <w:p w14:paraId="2AFC42B4" w14:textId="48A8B091" w:rsidR="008A532E" w:rsidRPr="00C47760" w:rsidRDefault="008A532E" w:rsidP="006E389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Tauchen Sie ein ins Vergnügen</w:t>
      </w:r>
      <w:r w:rsidR="006E389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744D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7D25F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26.-</w:t>
      </w:r>
    </w:p>
    <w:p w14:paraId="0FA6F29D" w14:textId="77777777" w:rsidR="00914FDE" w:rsidRPr="00C47760" w:rsidRDefault="00914FD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</w:p>
    <w:p w14:paraId="641EE96B" w14:textId="6ED3F44A" w:rsidR="00914FDE" w:rsidRPr="00C47760" w:rsidRDefault="00914FDE" w:rsidP="00914FDE">
      <w:pPr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Panierte Schnitzel</w:t>
      </w:r>
      <w:r w:rsidR="00FF6586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  <w:r w:rsidR="00FF6586"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ab/>
      </w:r>
    </w:p>
    <w:p w14:paraId="505D2518" w14:textId="5D17FA3C" w:rsidR="00914FDE" w:rsidRPr="00C47760" w:rsidRDefault="00914FDE" w:rsidP="00914F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Vom Schwein mit Pommes</w:t>
      </w:r>
      <w:r w:rsidR="00FF6586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Zitrone</w:t>
      </w:r>
      <w:r w:rsidR="005851D7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5851D7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28</w:t>
      </w: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51377DF1" w14:textId="4A034563" w:rsidR="000A6F61" w:rsidRPr="00C47760" w:rsidRDefault="0035118B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="Monotype Corsiva" w:eastAsia="Gabriola" w:hAnsi="Monotype Corsiva" w:cs="Gabriola"/>
          <w:noProof/>
          <w:color w:val="000000"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349DD396" wp14:editId="4E17BBED">
            <wp:simplePos x="0" y="0"/>
            <wp:positionH relativeFrom="leftMargin">
              <wp:posOffset>1557020</wp:posOffset>
            </wp:positionH>
            <wp:positionV relativeFrom="paragraph">
              <wp:posOffset>226060</wp:posOffset>
            </wp:positionV>
            <wp:extent cx="381000" cy="382270"/>
            <wp:effectExtent l="0" t="0" r="0" b="0"/>
            <wp:wrapNone/>
            <wp:docPr id="427308604" name="Grafik 427308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227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  <a:alpha val="2000"/>
                          </a:schemeClr>
                        </a:gs>
                        <a:gs pos="45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9B405" w14:textId="7EC4411F" w:rsidR="006E389D" w:rsidRPr="00C47760" w:rsidRDefault="00FF6586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Spätzli</w:t>
      </w:r>
    </w:p>
    <w:p w14:paraId="3DB1E1CA" w14:textId="540D00D8" w:rsidR="000A6F61" w:rsidRPr="00C47760" w:rsidRDefault="00F066DE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Hausgemacht m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it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Käse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und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Zwiebeln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 xml:space="preserve"> 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an geschwenkt</w:t>
      </w:r>
      <w:r w:rsidR="001D1ACD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2</w:t>
      </w:r>
      <w:r w:rsidR="00DD3D2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5</w:t>
      </w:r>
      <w:r w:rsidR="00CE5A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.-</w:t>
      </w:r>
    </w:p>
    <w:p w14:paraId="36E7BD4C" w14:textId="77777777" w:rsidR="001D1ACD" w:rsidRPr="00C47760" w:rsidRDefault="001D1ACD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79A22B05" w14:textId="77777777" w:rsidR="00581107" w:rsidRPr="000931E0" w:rsidRDefault="00581107" w:rsidP="00581107">
      <w:pPr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b/>
          <w:bCs/>
          <w:color w:val="000000"/>
          <w:sz w:val="24"/>
          <w:szCs w:val="24"/>
        </w:rPr>
        <w:t xml:space="preserve">Smash Burger </w:t>
      </w: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180 g</w:t>
      </w:r>
    </w:p>
    <w:p w14:paraId="5D595EF1" w14:textId="77777777" w:rsidR="00581107" w:rsidRPr="000931E0" w:rsidRDefault="00581107" w:rsidP="00581107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Saftige Rinder Pattys vom Schweizer Entrecôte, heiss gepresst auf dem Grill, mit einer cremigen Cheddar Chesse und Bacon Kombination im hausgemachtem Burgerbrot.</w:t>
      </w:r>
    </w:p>
    <w:p w14:paraId="56BF5526" w14:textId="7E01088F" w:rsidR="00CE5AC1" w:rsidRPr="00C47760" w:rsidRDefault="00581107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0931E0">
        <w:rPr>
          <w:rFonts w:asciiTheme="majorHAnsi" w:eastAsia="Gabriola" w:hAnsiTheme="majorHAnsi" w:cstheme="majorHAnsi"/>
          <w:color w:val="000000"/>
          <w:sz w:val="24"/>
          <w:szCs w:val="24"/>
        </w:rPr>
        <w:t>Serviert wird es mit Pommes.</w:t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30.-</w:t>
      </w:r>
    </w:p>
    <w:p w14:paraId="7D9B03C9" w14:textId="77777777" w:rsidR="00CE5AC1" w:rsidRPr="00C47760" w:rsidRDefault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2E9C0B24" w14:textId="77777777" w:rsidR="00CE5AC1" w:rsidRPr="00C47760" w:rsidRDefault="00CE5AC1">
      <w:pPr>
        <w:rPr>
          <w:rFonts w:asciiTheme="majorHAnsi" w:eastAsia="Gabriola" w:hAnsiTheme="majorHAnsi" w:cstheme="majorHAnsi"/>
          <w:color w:val="000000"/>
          <w:sz w:val="24"/>
          <w:szCs w:val="24"/>
        </w:rPr>
      </w:pPr>
    </w:p>
    <w:p w14:paraId="37D01CBA" w14:textId="77777777" w:rsidR="000F17A7" w:rsidRPr="00C47760" w:rsidRDefault="000F17A7" w:rsidP="00581107">
      <w:pPr>
        <w:rPr>
          <w:rFonts w:asciiTheme="majorHAnsi" w:eastAsia="Gabriola" w:hAnsiTheme="majorHAnsi" w:cstheme="majorHAnsi"/>
          <w:color w:val="000000"/>
          <w:sz w:val="32"/>
          <w:szCs w:val="32"/>
        </w:rPr>
      </w:pPr>
    </w:p>
    <w:p w14:paraId="2177E500" w14:textId="62D2FDC6" w:rsidR="00CE5AC1" w:rsidRPr="00C47760" w:rsidRDefault="00CE5AC1" w:rsidP="002F1A82">
      <w:pPr>
        <w:rPr>
          <w:rFonts w:asciiTheme="majorHAnsi" w:eastAsia="Gabriola" w:hAnsiTheme="majorHAnsi" w:cstheme="majorHAnsi"/>
          <w:b/>
          <w:bCs/>
          <w:color w:val="000000"/>
          <w:sz w:val="20"/>
          <w:szCs w:val="20"/>
        </w:rPr>
      </w:pPr>
    </w:p>
    <w:p w14:paraId="77C6EAE3" w14:textId="33A50022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Crumble Cookies</w:t>
      </w:r>
    </w:p>
    <w:p w14:paraId="3AD03739" w14:textId="5C078013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Hausgemachte heisse Cookies mit verschiedenen Füllungen</w:t>
      </w:r>
      <w:r w:rsidR="004C7840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&amp; Glace.</w:t>
      </w:r>
    </w:p>
    <w:p w14:paraId="21FD5418" w14:textId="310E9327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Fragen Sie gerne beim Service nach.</w:t>
      </w:r>
      <w:r w:rsidR="00DD3D21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214F5D44" w14:textId="496768D9" w:rsidR="00CE5AC1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15.-</w:t>
      </w:r>
    </w:p>
    <w:p w14:paraId="7B3B239C" w14:textId="4C5B6F46" w:rsidR="00CE5AC1" w:rsidRPr="00C47760" w:rsidRDefault="00CE5AC1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 xml:space="preserve">Kaiserschmarrn Joopi </w:t>
      </w:r>
    </w:p>
    <w:p w14:paraId="56CF8C54" w14:textId="6676446E" w:rsidR="00F066DE" w:rsidRPr="00C47760" w:rsidRDefault="00CE5AC1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Süss</w:t>
      </w:r>
      <w:r w:rsidR="00C47760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-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gerissener Pfannkuchen serviert mit separate</w:t>
      </w:r>
      <w:r w:rsidR="00F066DE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r Hauskonfitüre </w:t>
      </w:r>
    </w:p>
    <w:p w14:paraId="6A02F7F9" w14:textId="5CEC5CDE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und</w:t>
      </w:r>
      <w:r w:rsidR="00CE5AC1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eingelegten Rum-Rosinen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.</w:t>
      </w:r>
    </w:p>
    <w:p w14:paraId="2A581FEE" w14:textId="4E3CF6AE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16.-</w:t>
      </w:r>
    </w:p>
    <w:p w14:paraId="5CEC982C" w14:textId="5F6FF9CA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Eisauswahl gibt es natürlich auch:</w:t>
      </w:r>
    </w:p>
    <w:p w14:paraId="399BDDDE" w14:textId="1E52B7EB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Kaffee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Vanille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Brownie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Erdbeere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Pistazie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Croquantine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</w:p>
    <w:p w14:paraId="05911724" w14:textId="480D149C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Heidelbeer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  <w:t>Aprikosen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ab/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Hibiskus Sorbet</w:t>
      </w:r>
    </w:p>
    <w:p w14:paraId="4F9DA6B1" w14:textId="497C7144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Je Kugel 3,50.-</w:t>
      </w:r>
      <w:r w:rsidR="00BC7F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</w:r>
      <w:r w:rsidR="00BC7FC1"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ab/>
        <w:t>Rahmzuschlag 1,50.-</w:t>
      </w:r>
    </w:p>
    <w:p w14:paraId="64D5A1D2" w14:textId="5DBB5A70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Der Walliser</w:t>
      </w:r>
    </w:p>
    <w:p w14:paraId="6C459C26" w14:textId="407AEFF1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Aprikosenschnaps mit Aprikosen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S</w:t>
      </w: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orbet</w:t>
      </w:r>
    </w:p>
    <w:p w14:paraId="67F489B6" w14:textId="5E05EF58" w:rsidR="00F066DE" w:rsidRPr="00C47760" w:rsidRDefault="004C7840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p w14:paraId="4E57E798" w14:textId="04914798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Eiskaffee</w:t>
      </w:r>
    </w:p>
    <w:p w14:paraId="08EDCE82" w14:textId="52A39204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Espresso mit Kaffeeeis und Rahm</w:t>
      </w:r>
    </w:p>
    <w:p w14:paraId="6089C582" w14:textId="0192EEE0" w:rsidR="00F066DE" w:rsidRPr="00C4776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4392631C" w14:textId="693704DA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 Dänemark</w:t>
      </w:r>
    </w:p>
    <w:p w14:paraId="75D43966" w14:textId="2910C046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Vanilleeis mit Schoggi Sauce und Rahm</w:t>
      </w:r>
    </w:p>
    <w:p w14:paraId="443D50EE" w14:textId="22E8A6CB" w:rsidR="00F066DE" w:rsidRPr="00C47760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12.-</w:t>
      </w:r>
    </w:p>
    <w:p w14:paraId="3733BA45" w14:textId="2CE13BF0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b/>
          <w:bCs/>
          <w:color w:val="000000"/>
          <w:sz w:val="28"/>
          <w:szCs w:val="28"/>
        </w:rPr>
        <w:t>Coupe Joopi</w:t>
      </w:r>
    </w:p>
    <w:p w14:paraId="45D4371A" w14:textId="3003C7F3" w:rsidR="00F066DE" w:rsidRPr="00C47760" w:rsidRDefault="00F066DE" w:rsidP="000F17A7">
      <w:pPr>
        <w:jc w:val="center"/>
        <w:rPr>
          <w:rFonts w:asciiTheme="majorHAnsi" w:eastAsia="Gabriola" w:hAnsiTheme="majorHAnsi" w:cstheme="majorHAnsi"/>
          <w:color w:val="000000"/>
          <w:sz w:val="28"/>
          <w:szCs w:val="28"/>
        </w:rPr>
      </w:pPr>
      <w:r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Croquantine mit</w:t>
      </w:r>
      <w:r w:rsidR="003A5B55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 xml:space="preserve"> Pistazie</w:t>
      </w:r>
      <w:r w:rsidR="00C8011A" w:rsidRPr="00C47760">
        <w:rPr>
          <w:rFonts w:asciiTheme="majorHAnsi" w:eastAsia="Gabriola" w:hAnsiTheme="majorHAnsi" w:cstheme="majorHAnsi"/>
          <w:color w:val="000000"/>
          <w:sz w:val="28"/>
          <w:szCs w:val="28"/>
        </w:rPr>
        <w:t>, Brownie, Bailey`s Schnaps und Rahm</w:t>
      </w:r>
    </w:p>
    <w:p w14:paraId="6AA977C5" w14:textId="24B9567C" w:rsidR="002F1A82" w:rsidRPr="002F1A82" w:rsidRDefault="002F1A82" w:rsidP="000F17A7">
      <w:pPr>
        <w:jc w:val="center"/>
        <w:rPr>
          <w:rFonts w:asciiTheme="majorHAnsi" w:eastAsia="Gabriola" w:hAnsiTheme="majorHAnsi" w:cstheme="majorHAnsi"/>
          <w:color w:val="000000"/>
          <w:sz w:val="24"/>
          <w:szCs w:val="24"/>
        </w:rPr>
      </w:pPr>
      <w:r w:rsidRPr="00C47760">
        <w:rPr>
          <w:rFonts w:asciiTheme="majorHAnsi" w:eastAsia="Gabriola" w:hAnsiTheme="majorHAnsi" w:cstheme="majorHAnsi"/>
          <w:color w:val="000000"/>
          <w:sz w:val="24"/>
          <w:szCs w:val="24"/>
        </w:rPr>
        <w:t>13.-</w:t>
      </w:r>
    </w:p>
    <w:sectPr w:rsidR="002F1A82" w:rsidRPr="002F1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C2A04"/>
    <w:multiLevelType w:val="hybridMultilevel"/>
    <w:tmpl w:val="3CCCDA0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1256F"/>
    <w:multiLevelType w:val="hybridMultilevel"/>
    <w:tmpl w:val="D4B84E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2A42"/>
    <w:multiLevelType w:val="hybridMultilevel"/>
    <w:tmpl w:val="CC8CA1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527"/>
    <w:multiLevelType w:val="hybridMultilevel"/>
    <w:tmpl w:val="BF50DADE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9642C"/>
    <w:multiLevelType w:val="hybridMultilevel"/>
    <w:tmpl w:val="803E50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1DAA"/>
    <w:multiLevelType w:val="hybridMultilevel"/>
    <w:tmpl w:val="50786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A33"/>
    <w:multiLevelType w:val="hybridMultilevel"/>
    <w:tmpl w:val="8B8C1B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74554">
    <w:abstractNumId w:val="6"/>
  </w:num>
  <w:num w:numId="2" w16cid:durableId="957835260">
    <w:abstractNumId w:val="1"/>
  </w:num>
  <w:num w:numId="3" w16cid:durableId="1570189599">
    <w:abstractNumId w:val="4"/>
  </w:num>
  <w:num w:numId="4" w16cid:durableId="1370254342">
    <w:abstractNumId w:val="2"/>
  </w:num>
  <w:num w:numId="5" w16cid:durableId="2106148876">
    <w:abstractNumId w:val="5"/>
  </w:num>
  <w:num w:numId="6" w16cid:durableId="497186717">
    <w:abstractNumId w:val="0"/>
  </w:num>
  <w:num w:numId="7" w16cid:durableId="57659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B7"/>
    <w:rsid w:val="00034107"/>
    <w:rsid w:val="000564C0"/>
    <w:rsid w:val="000A6F61"/>
    <w:rsid w:val="000C44F4"/>
    <w:rsid w:val="000F17A7"/>
    <w:rsid w:val="00153365"/>
    <w:rsid w:val="001B5086"/>
    <w:rsid w:val="001D1ACD"/>
    <w:rsid w:val="001E0F6D"/>
    <w:rsid w:val="0023681C"/>
    <w:rsid w:val="00243D51"/>
    <w:rsid w:val="002D75B8"/>
    <w:rsid w:val="002F1A82"/>
    <w:rsid w:val="00347C5A"/>
    <w:rsid w:val="0035118B"/>
    <w:rsid w:val="00382556"/>
    <w:rsid w:val="003A3185"/>
    <w:rsid w:val="003A5B55"/>
    <w:rsid w:val="003A634B"/>
    <w:rsid w:val="00446BB7"/>
    <w:rsid w:val="00453A4D"/>
    <w:rsid w:val="004637F8"/>
    <w:rsid w:val="00483056"/>
    <w:rsid w:val="004A144A"/>
    <w:rsid w:val="004C64E8"/>
    <w:rsid w:val="004C7840"/>
    <w:rsid w:val="00581107"/>
    <w:rsid w:val="005851D7"/>
    <w:rsid w:val="005A71FF"/>
    <w:rsid w:val="005E6978"/>
    <w:rsid w:val="00614F5B"/>
    <w:rsid w:val="00651399"/>
    <w:rsid w:val="006E389D"/>
    <w:rsid w:val="0070737C"/>
    <w:rsid w:val="007215AA"/>
    <w:rsid w:val="007217DA"/>
    <w:rsid w:val="0074596B"/>
    <w:rsid w:val="00775700"/>
    <w:rsid w:val="007D25FD"/>
    <w:rsid w:val="008530EC"/>
    <w:rsid w:val="008555A4"/>
    <w:rsid w:val="00860A32"/>
    <w:rsid w:val="008A532E"/>
    <w:rsid w:val="00914FDE"/>
    <w:rsid w:val="00954EC9"/>
    <w:rsid w:val="00956255"/>
    <w:rsid w:val="009B61FE"/>
    <w:rsid w:val="00A33474"/>
    <w:rsid w:val="00AD1519"/>
    <w:rsid w:val="00AD764A"/>
    <w:rsid w:val="00B03181"/>
    <w:rsid w:val="00B7514C"/>
    <w:rsid w:val="00BC7FC1"/>
    <w:rsid w:val="00BE0AF8"/>
    <w:rsid w:val="00BE6FFA"/>
    <w:rsid w:val="00BE72C5"/>
    <w:rsid w:val="00C47760"/>
    <w:rsid w:val="00C6097E"/>
    <w:rsid w:val="00C744D1"/>
    <w:rsid w:val="00C8011A"/>
    <w:rsid w:val="00CB6CCF"/>
    <w:rsid w:val="00CE3040"/>
    <w:rsid w:val="00CE5AC1"/>
    <w:rsid w:val="00CF0E3B"/>
    <w:rsid w:val="00D2407F"/>
    <w:rsid w:val="00D4397E"/>
    <w:rsid w:val="00D95C34"/>
    <w:rsid w:val="00DB3299"/>
    <w:rsid w:val="00DC0598"/>
    <w:rsid w:val="00DD3D21"/>
    <w:rsid w:val="00DD5271"/>
    <w:rsid w:val="00DF5657"/>
    <w:rsid w:val="00E35342"/>
    <w:rsid w:val="00E46A5F"/>
    <w:rsid w:val="00E92FC1"/>
    <w:rsid w:val="00EA3C63"/>
    <w:rsid w:val="00EC3F10"/>
    <w:rsid w:val="00EF0BB0"/>
    <w:rsid w:val="00F066DE"/>
    <w:rsid w:val="00FB3C67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DC60"/>
  <w15:chartTrackingRefBased/>
  <w15:docId w15:val="{A0752C2F-0AD7-4A07-9D5C-EBC8AF5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F6D"/>
    <w:rPr>
      <w:color w:val="0000FF"/>
      <w:u w:val="single"/>
    </w:rPr>
  </w:style>
  <w:style w:type="character" w:customStyle="1" w:styleId="no-link">
    <w:name w:val="no-link"/>
    <w:basedOn w:val="DefaultParagraphFont"/>
    <w:rsid w:val="002D75B8"/>
  </w:style>
  <w:style w:type="paragraph" w:styleId="ListParagraph">
    <w:name w:val="List Paragraph"/>
    <w:basedOn w:val="Normal"/>
    <w:uiPriority w:val="34"/>
    <w:qFormat/>
    <w:rsid w:val="002D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Joopi</dc:creator>
  <cp:keywords/>
  <dc:description/>
  <cp:lastModifiedBy>Fabienne Jeanneret</cp:lastModifiedBy>
  <cp:revision>2</cp:revision>
  <cp:lastPrinted>2024-12-12T08:41:00Z</cp:lastPrinted>
  <dcterms:created xsi:type="dcterms:W3CDTF">2024-12-21T09:01:00Z</dcterms:created>
  <dcterms:modified xsi:type="dcterms:W3CDTF">2024-12-21T09:01:00Z</dcterms:modified>
</cp:coreProperties>
</file>